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4C71DF" w14:textId="77777777" w:rsidR="00245C88" w:rsidRPr="003436A9" w:rsidRDefault="00245C88" w:rsidP="00245C88">
      <w:pPr>
        <w:spacing w:line="276" w:lineRule="auto"/>
        <w:rPr>
          <w:rFonts w:ascii="Arial" w:hAnsi="Arial" w:cs="Arial"/>
          <w:b/>
          <w:bCs/>
          <w:sz w:val="22"/>
          <w:szCs w:val="22"/>
          <w:lang w:val="en-GB"/>
        </w:rPr>
      </w:pPr>
      <w:r w:rsidRPr="003436A9">
        <w:rPr>
          <w:rFonts w:ascii="Arial" w:hAnsi="Arial" w:cs="Arial"/>
          <w:b/>
          <w:bCs/>
          <w:sz w:val="22"/>
          <w:szCs w:val="22"/>
          <w:lang w:val="en-GB"/>
        </w:rPr>
        <w:t xml:space="preserve">Feel free to use the quotes below, </w:t>
      </w:r>
      <w:proofErr w:type="gramStart"/>
      <w:r>
        <w:rPr>
          <w:rFonts w:ascii="Arial" w:hAnsi="Arial" w:cs="Arial"/>
          <w:b/>
          <w:bCs/>
          <w:sz w:val="22"/>
          <w:szCs w:val="22"/>
          <w:lang w:val="en-GB"/>
        </w:rPr>
        <w:t>provided that</w:t>
      </w:r>
      <w:proofErr w:type="gramEnd"/>
      <w:r w:rsidRPr="003436A9">
        <w:rPr>
          <w:rFonts w:ascii="Arial" w:hAnsi="Arial" w:cs="Arial"/>
          <w:b/>
          <w:bCs/>
          <w:sz w:val="22"/>
          <w:szCs w:val="22"/>
          <w:lang w:val="en-GB"/>
        </w:rPr>
        <w:t xml:space="preserve"> you </w:t>
      </w:r>
      <w:r>
        <w:rPr>
          <w:rFonts w:ascii="Arial" w:hAnsi="Arial" w:cs="Arial"/>
          <w:b/>
          <w:bCs/>
          <w:sz w:val="22"/>
          <w:szCs w:val="22"/>
          <w:lang w:val="en-GB"/>
        </w:rPr>
        <w:t>mention</w:t>
      </w:r>
      <w:r w:rsidRPr="003436A9">
        <w:rPr>
          <w:rFonts w:ascii="Arial" w:hAnsi="Arial" w:cs="Arial"/>
          <w:b/>
          <w:bCs/>
          <w:sz w:val="22"/>
          <w:szCs w:val="22"/>
          <w:lang w:val="en-GB"/>
        </w:rPr>
        <w:t xml:space="preserve"> Nordisk Film &amp; TV Fond</w:t>
      </w:r>
      <w:r>
        <w:rPr>
          <w:rFonts w:ascii="Arial" w:hAnsi="Arial" w:cs="Arial"/>
          <w:b/>
          <w:bCs/>
          <w:sz w:val="22"/>
          <w:szCs w:val="22"/>
          <w:lang w:val="en-GB"/>
        </w:rPr>
        <w:t xml:space="preserve"> as the source</w:t>
      </w:r>
      <w:r w:rsidRPr="003436A9">
        <w:rPr>
          <w:rFonts w:ascii="Arial" w:hAnsi="Arial" w:cs="Arial"/>
          <w:b/>
          <w:bCs/>
          <w:sz w:val="22"/>
          <w:szCs w:val="22"/>
          <w:lang w:val="en-GB"/>
        </w:rPr>
        <w:t xml:space="preserve">. </w:t>
      </w:r>
    </w:p>
    <w:p w14:paraId="6A87C151" w14:textId="536D1DD2" w:rsidR="006F0331" w:rsidRPr="00DD4631" w:rsidRDefault="006F0331" w:rsidP="006F0331">
      <w:pPr>
        <w:spacing w:before="100" w:beforeAutospacing="1" w:after="100" w:afterAutospacing="1" w:line="240" w:lineRule="auto"/>
        <w:rPr>
          <w:rFonts w:ascii="Arial" w:eastAsia="Times New Roman" w:hAnsi="Arial" w:cs="Arial"/>
          <w:b/>
          <w:bCs/>
          <w:kern w:val="0"/>
          <w:sz w:val="22"/>
          <w:szCs w:val="22"/>
          <w:lang w:eastAsia="en-GB"/>
          <w14:ligatures w14:val="none"/>
        </w:rPr>
      </w:pPr>
      <w:r w:rsidRPr="00DD4631">
        <w:rPr>
          <w:rFonts w:ascii="Arial" w:eastAsia="Times New Roman" w:hAnsi="Arial" w:cs="Arial"/>
          <w:b/>
          <w:bCs/>
          <w:kern w:val="0"/>
          <w:sz w:val="22"/>
          <w:szCs w:val="22"/>
          <w:lang w:eastAsia="en-GB"/>
          <w14:ligatures w14:val="none"/>
        </w:rPr>
        <w:t>Iceland:</w:t>
      </w:r>
      <w:r w:rsidRPr="00DD4631">
        <w:rPr>
          <w:rFonts w:ascii="Arial" w:eastAsia="Times New Roman" w:hAnsi="Arial" w:cs="Arial"/>
          <w:b/>
          <w:bCs/>
          <w:i/>
          <w:iCs/>
          <w:kern w:val="0"/>
          <w:sz w:val="22"/>
          <w:szCs w:val="22"/>
          <w:lang w:eastAsia="en-GB"/>
          <w14:ligatures w14:val="none"/>
        </w:rPr>
        <w:t xml:space="preserve"> The Love That Remains</w:t>
      </w:r>
      <w:r w:rsidRPr="00DD4631">
        <w:rPr>
          <w:rFonts w:ascii="Arial" w:eastAsia="Times New Roman" w:hAnsi="Arial" w:cs="Arial"/>
          <w:kern w:val="0"/>
          <w:sz w:val="22"/>
          <w:szCs w:val="22"/>
          <w:lang w:eastAsia="en-GB"/>
          <w14:ligatures w14:val="none"/>
        </w:rPr>
        <w:t xml:space="preserve"> (</w:t>
      </w:r>
      <w:r w:rsidRPr="00DD4631">
        <w:rPr>
          <w:rFonts w:ascii="Arial" w:eastAsia="Times New Roman" w:hAnsi="Arial" w:cs="Arial"/>
          <w:b/>
          <w:bCs/>
          <w:i/>
          <w:iCs/>
          <w:kern w:val="0"/>
          <w:sz w:val="22"/>
          <w:szCs w:val="22"/>
          <w:lang w:eastAsia="en-GB"/>
          <w14:ligatures w14:val="none"/>
        </w:rPr>
        <w:t>Ástin sem eftir er</w:t>
      </w:r>
      <w:r w:rsidRPr="00DD4631">
        <w:rPr>
          <w:rFonts w:ascii="Arial" w:eastAsia="Times New Roman" w:hAnsi="Arial" w:cs="Arial"/>
          <w:b/>
          <w:bCs/>
          <w:kern w:val="0"/>
          <w:sz w:val="22"/>
          <w:szCs w:val="22"/>
          <w:lang w:eastAsia="en-GB"/>
          <w14:ligatures w14:val="none"/>
        </w:rPr>
        <w:t>)</w:t>
      </w:r>
      <w:r w:rsidRPr="00DD4631">
        <w:rPr>
          <w:rFonts w:ascii="Arial" w:eastAsia="Times New Roman" w:hAnsi="Arial" w:cs="Arial"/>
          <w:kern w:val="0"/>
          <w:sz w:val="22"/>
          <w:szCs w:val="22"/>
          <w:lang w:eastAsia="en-GB"/>
          <w14:ligatures w14:val="none"/>
        </w:rPr>
        <w:br/>
        <w:t xml:space="preserve">Nominated director/writer: </w:t>
      </w:r>
      <w:r w:rsidRPr="00BA6FC4">
        <w:rPr>
          <w:rFonts w:ascii="Arial" w:eastAsia="Times New Roman" w:hAnsi="Arial" w:cs="Arial"/>
          <w:kern w:val="0"/>
          <w:sz w:val="22"/>
          <w:szCs w:val="22"/>
          <w:lang w:eastAsia="en-GB"/>
          <w14:ligatures w14:val="none"/>
        </w:rPr>
        <w:t>Hlynur Pálmason</w:t>
      </w:r>
    </w:p>
    <w:p w14:paraId="751037EF" w14:textId="77777777" w:rsidR="006F0331" w:rsidRPr="00DD4631" w:rsidRDefault="006F0331" w:rsidP="006F0331">
      <w:pPr>
        <w:spacing w:before="100" w:beforeAutospacing="1" w:after="100" w:afterAutospacing="1" w:line="240" w:lineRule="auto"/>
        <w:rPr>
          <w:rFonts w:ascii="Arial" w:eastAsia="Times New Roman" w:hAnsi="Arial" w:cs="Arial"/>
          <w:i/>
          <w:iCs/>
          <w:kern w:val="0"/>
          <w:sz w:val="22"/>
          <w:szCs w:val="22"/>
          <w:lang w:eastAsia="en-GB"/>
          <w14:ligatures w14:val="none"/>
        </w:rPr>
      </w:pPr>
      <w:r w:rsidRPr="00DD4631">
        <w:rPr>
          <w:rFonts w:ascii="Arial" w:eastAsia="Times New Roman" w:hAnsi="Arial" w:cs="Arial"/>
          <w:i/>
          <w:iCs/>
          <w:kern w:val="0"/>
          <w:sz w:val="22"/>
          <w:szCs w:val="22"/>
          <w:lang w:eastAsia="en-GB"/>
          <w14:ligatures w14:val="none"/>
        </w:rPr>
        <w:t xml:space="preserve">When, why and how did you know that the film will combine sadness with humour and realism with symbolism? </w:t>
      </w:r>
    </w:p>
    <w:p w14:paraId="00283A8E" w14:textId="77777777" w:rsidR="00BA6FC4" w:rsidRDefault="00BA6FC4" w:rsidP="006F0331">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BA6FC4">
        <w:rPr>
          <w:rFonts w:ascii="Arial" w:eastAsia="Times New Roman" w:hAnsi="Arial" w:cs="Arial"/>
          <w:b/>
          <w:bCs/>
          <w:kern w:val="0"/>
          <w:sz w:val="22"/>
          <w:szCs w:val="22"/>
          <w:lang w:eastAsia="en-GB"/>
          <w14:ligatures w14:val="none"/>
        </w:rPr>
        <w:t>Hlynur Pálmason</w:t>
      </w:r>
      <w:r>
        <w:rPr>
          <w:rFonts w:ascii="Arial" w:eastAsia="Times New Roman" w:hAnsi="Arial" w:cs="Arial"/>
          <w:kern w:val="0"/>
          <w:sz w:val="22"/>
          <w:szCs w:val="22"/>
          <w:lang w:eastAsia="en-GB"/>
          <w14:ligatures w14:val="none"/>
        </w:rPr>
        <w:t xml:space="preserve">: </w:t>
      </w:r>
    </w:p>
    <w:p w14:paraId="704DC2D6" w14:textId="5250C87D" w:rsidR="006F0331" w:rsidRPr="00DD4631" w:rsidRDefault="006F0331" w:rsidP="006F0331">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DD4631">
        <w:rPr>
          <w:rFonts w:ascii="Arial" w:eastAsia="Times New Roman" w:hAnsi="Arial" w:cs="Arial"/>
          <w:kern w:val="0"/>
          <w:sz w:val="22"/>
          <w:szCs w:val="22"/>
          <w:lang w:eastAsia="en-GB"/>
          <w14:ligatures w14:val="none"/>
        </w:rPr>
        <w:t>I knew very early on that the film had a very playful energy and I wanted the fundament to be very realistic. The family needed to feel real, so we could slowly move into the more strange or some kind of magic realism. I’m very glad that it’s filled with humour and sadness at the same time, I think these two feelings are very humane and part of our everyday life. I’m not interested in symbolism, but every time I begin to dive into material, there seems to be natural connections between things, strange impulses and ideas that I get and I just follow them and the film where ever it wants to go. In some way I’m just hoping that the film will surprise me.</w:t>
      </w:r>
    </w:p>
    <w:p w14:paraId="24852D1E" w14:textId="692CA1F2" w:rsidR="006F0331" w:rsidRPr="00DD4631" w:rsidRDefault="006F0331" w:rsidP="006F0331">
      <w:pPr>
        <w:spacing w:before="100" w:beforeAutospacing="1" w:after="100" w:afterAutospacing="1" w:line="240" w:lineRule="auto"/>
        <w:rPr>
          <w:rFonts w:ascii="Arial" w:eastAsia="Times New Roman" w:hAnsi="Arial" w:cs="Arial"/>
          <w:b/>
          <w:bCs/>
          <w:kern w:val="0"/>
          <w:sz w:val="22"/>
          <w:szCs w:val="22"/>
          <w:lang w:eastAsia="en-GB"/>
          <w14:ligatures w14:val="none"/>
        </w:rPr>
      </w:pPr>
      <w:r w:rsidRPr="00DD4631">
        <w:rPr>
          <w:rFonts w:ascii="Arial" w:eastAsia="Times New Roman" w:hAnsi="Arial" w:cs="Arial"/>
          <w:kern w:val="0"/>
          <w:sz w:val="22"/>
          <w:szCs w:val="22"/>
          <w:lang w:eastAsia="en-GB"/>
          <w14:ligatures w14:val="none"/>
        </w:rPr>
        <w:t xml:space="preserve">Nominated producers: </w:t>
      </w:r>
      <w:r w:rsidRPr="00245C88">
        <w:rPr>
          <w:rFonts w:ascii="Arial" w:eastAsia="Times New Roman" w:hAnsi="Arial" w:cs="Arial"/>
          <w:kern w:val="0"/>
          <w:sz w:val="22"/>
          <w:szCs w:val="22"/>
          <w:lang w:eastAsia="en-GB"/>
          <w14:ligatures w14:val="none"/>
        </w:rPr>
        <w:t>Anton Máni Svansson, Katrin Pors</w:t>
      </w:r>
    </w:p>
    <w:p w14:paraId="1A4B7CBD" w14:textId="77777777" w:rsidR="00AE55E8" w:rsidRPr="00DD4631" w:rsidRDefault="006F0331" w:rsidP="00AE55E8">
      <w:pPr>
        <w:spacing w:before="100" w:beforeAutospacing="1" w:after="100" w:afterAutospacing="1" w:line="240" w:lineRule="auto"/>
        <w:rPr>
          <w:rFonts w:ascii="Arial" w:eastAsia="Times New Roman" w:hAnsi="Arial" w:cs="Arial"/>
          <w:i/>
          <w:iCs/>
          <w:kern w:val="0"/>
          <w:sz w:val="22"/>
          <w:szCs w:val="22"/>
          <w:lang w:eastAsia="en-GB"/>
          <w14:ligatures w14:val="none"/>
        </w:rPr>
      </w:pPr>
      <w:r w:rsidRPr="00DD4631">
        <w:rPr>
          <w:rFonts w:ascii="Arial" w:eastAsia="Times New Roman" w:hAnsi="Arial" w:cs="Arial"/>
          <w:i/>
          <w:iCs/>
          <w:kern w:val="0"/>
          <w:sz w:val="22"/>
          <w:szCs w:val="22"/>
          <w:lang w:eastAsia="en-GB"/>
          <w14:ligatures w14:val="none"/>
        </w:rPr>
        <w:t>You have both worked with Pálmason before, what made this film special from your point of view?</w:t>
      </w:r>
    </w:p>
    <w:p w14:paraId="6AC49F84" w14:textId="39252039" w:rsidR="00245C88" w:rsidRDefault="00245C88" w:rsidP="00AE55E8">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245C88">
        <w:rPr>
          <w:rFonts w:ascii="Arial" w:eastAsia="Times New Roman" w:hAnsi="Arial" w:cs="Arial"/>
          <w:b/>
          <w:bCs/>
          <w:kern w:val="0"/>
          <w:sz w:val="22"/>
          <w:szCs w:val="22"/>
          <w:lang w:eastAsia="en-GB"/>
          <w14:ligatures w14:val="none"/>
        </w:rPr>
        <w:t>Anton Máni Svansson</w:t>
      </w:r>
      <w:r>
        <w:rPr>
          <w:rFonts w:ascii="Arial" w:eastAsia="Times New Roman" w:hAnsi="Arial" w:cs="Arial"/>
          <w:b/>
          <w:bCs/>
          <w:kern w:val="0"/>
          <w:sz w:val="22"/>
          <w:szCs w:val="22"/>
          <w:lang w:eastAsia="en-GB"/>
          <w14:ligatures w14:val="none"/>
        </w:rPr>
        <w:t xml:space="preserve"> </w:t>
      </w:r>
      <w:r w:rsidRPr="00245C88">
        <w:rPr>
          <w:rFonts w:ascii="Arial" w:eastAsia="Times New Roman" w:hAnsi="Arial" w:cs="Arial"/>
          <w:kern w:val="0"/>
          <w:sz w:val="22"/>
          <w:szCs w:val="22"/>
          <w:lang w:eastAsia="en-GB"/>
          <w14:ligatures w14:val="none"/>
        </w:rPr>
        <w:t>and</w:t>
      </w:r>
      <w:r w:rsidRPr="00245C88">
        <w:rPr>
          <w:rFonts w:ascii="Arial" w:eastAsia="Times New Roman" w:hAnsi="Arial" w:cs="Arial"/>
          <w:b/>
          <w:bCs/>
          <w:kern w:val="0"/>
          <w:sz w:val="22"/>
          <w:szCs w:val="22"/>
          <w:lang w:eastAsia="en-GB"/>
          <w14:ligatures w14:val="none"/>
        </w:rPr>
        <w:t xml:space="preserve"> Katrin Pors</w:t>
      </w:r>
      <w:r>
        <w:rPr>
          <w:rFonts w:ascii="Arial" w:eastAsia="Times New Roman" w:hAnsi="Arial" w:cs="Arial"/>
          <w:kern w:val="0"/>
          <w:sz w:val="22"/>
          <w:szCs w:val="22"/>
          <w:lang w:eastAsia="en-GB"/>
          <w14:ligatures w14:val="none"/>
        </w:rPr>
        <w:t xml:space="preserve">: </w:t>
      </w:r>
    </w:p>
    <w:p w14:paraId="49EF5EA4" w14:textId="2246E475" w:rsidR="006043E4" w:rsidRPr="00AF1885" w:rsidRDefault="006F0331" w:rsidP="00AF1885">
      <w:pPr>
        <w:spacing w:before="100" w:beforeAutospacing="1" w:after="100" w:afterAutospacing="1" w:line="240" w:lineRule="auto"/>
        <w:ind w:left="720"/>
        <w:rPr>
          <w:rFonts w:ascii="Arial" w:eastAsia="Times New Roman" w:hAnsi="Arial" w:cs="Arial"/>
          <w:i/>
          <w:iCs/>
          <w:kern w:val="0"/>
          <w:sz w:val="22"/>
          <w:szCs w:val="22"/>
          <w:lang w:eastAsia="en-GB"/>
          <w14:ligatures w14:val="none"/>
        </w:rPr>
      </w:pPr>
      <w:r w:rsidRPr="00DD4631">
        <w:rPr>
          <w:rFonts w:ascii="Arial" w:eastAsia="Times New Roman" w:hAnsi="Arial" w:cs="Arial"/>
          <w:kern w:val="0"/>
          <w:sz w:val="22"/>
          <w:szCs w:val="22"/>
          <w:lang w:eastAsia="en-GB"/>
          <w14:ligatures w14:val="none"/>
        </w:rPr>
        <w:t xml:space="preserve">Every film with Hlynur has its own world, but </w:t>
      </w:r>
      <w:r w:rsidRPr="00DD4631">
        <w:rPr>
          <w:rFonts w:ascii="Arial" w:eastAsia="Times New Roman" w:hAnsi="Arial" w:cs="Arial"/>
          <w:i/>
          <w:iCs/>
          <w:kern w:val="0"/>
          <w:sz w:val="22"/>
          <w:szCs w:val="22"/>
          <w:lang w:eastAsia="en-GB"/>
          <w14:ligatures w14:val="none"/>
        </w:rPr>
        <w:t>The Love That Remains</w:t>
      </w:r>
      <w:r w:rsidRPr="00DD4631">
        <w:rPr>
          <w:rFonts w:ascii="Arial" w:eastAsia="Times New Roman" w:hAnsi="Arial" w:cs="Arial"/>
          <w:kern w:val="0"/>
          <w:sz w:val="22"/>
          <w:szCs w:val="22"/>
          <w:lang w:eastAsia="en-GB"/>
          <w14:ligatures w14:val="none"/>
        </w:rPr>
        <w:t xml:space="preserve"> felt especially intimate. It’s rooted in family, memory, and time in a way that demanded patience and trust. Because we’ve worked together for so long, we could support him in taking those risks and letting the film grow slowly and naturally.</w:t>
      </w:r>
    </w:p>
    <w:p w14:paraId="53105CE5" w14:textId="77777777" w:rsidR="006043E4" w:rsidRDefault="006043E4" w:rsidP="006043E4">
      <w:pPr>
        <w:spacing w:before="100" w:beforeAutospacing="1" w:after="100" w:afterAutospacing="1" w:line="240" w:lineRule="auto"/>
        <w:rPr>
          <w:rFonts w:ascii="Arial" w:eastAsia="Times New Roman" w:hAnsi="Arial" w:cs="Arial"/>
          <w:b/>
          <w:bCs/>
          <w:kern w:val="0"/>
          <w:sz w:val="22"/>
          <w:szCs w:val="22"/>
          <w:lang w:eastAsia="en-GB"/>
          <w14:ligatures w14:val="none"/>
        </w:rPr>
      </w:pPr>
    </w:p>
    <w:p w14:paraId="1395F7B4" w14:textId="63DA9198" w:rsidR="006043E4" w:rsidRPr="008F557A" w:rsidRDefault="006043E4" w:rsidP="006043E4">
      <w:pPr>
        <w:spacing w:before="100" w:beforeAutospacing="1" w:after="100" w:afterAutospacing="1" w:line="240" w:lineRule="auto"/>
        <w:rPr>
          <w:rFonts w:ascii="Arial" w:eastAsia="Times New Roman" w:hAnsi="Arial" w:cs="Arial"/>
          <w:i/>
          <w:iCs/>
          <w:kern w:val="0"/>
          <w:sz w:val="22"/>
          <w:szCs w:val="22"/>
          <w:lang w:eastAsia="en-GB"/>
          <w14:ligatures w14:val="none"/>
        </w:rPr>
      </w:pPr>
      <w:r>
        <w:rPr>
          <w:rFonts w:ascii="Arial" w:eastAsia="Times New Roman" w:hAnsi="Arial" w:cs="Arial"/>
          <w:i/>
          <w:iCs/>
          <w:kern w:val="0"/>
          <w:sz w:val="22"/>
          <w:szCs w:val="22"/>
          <w:lang w:eastAsia="en-GB"/>
          <w14:ligatures w14:val="none"/>
        </w:rPr>
        <w:t>You</w:t>
      </w:r>
      <w:r w:rsidRPr="008F557A">
        <w:rPr>
          <w:rFonts w:ascii="Arial" w:eastAsia="Times New Roman" w:hAnsi="Arial" w:cs="Arial"/>
          <w:i/>
          <w:iCs/>
          <w:kern w:val="0"/>
          <w:sz w:val="22"/>
          <w:szCs w:val="22"/>
          <w:lang w:eastAsia="en-GB"/>
          <w14:ligatures w14:val="none"/>
        </w:rPr>
        <w:t xml:space="preserve"> are nominated </w:t>
      </w:r>
      <w:r>
        <w:rPr>
          <w:rFonts w:ascii="Arial" w:eastAsia="Times New Roman" w:hAnsi="Arial" w:cs="Arial"/>
          <w:i/>
          <w:iCs/>
          <w:kern w:val="0"/>
          <w:sz w:val="22"/>
          <w:szCs w:val="22"/>
          <w:lang w:eastAsia="en-GB"/>
          <w14:ligatures w14:val="none"/>
        </w:rPr>
        <w:t xml:space="preserve">as a </w:t>
      </w:r>
      <w:r w:rsidRPr="008F557A">
        <w:rPr>
          <w:rFonts w:ascii="Arial" w:eastAsia="Times New Roman" w:hAnsi="Arial" w:cs="Arial"/>
          <w:i/>
          <w:iCs/>
          <w:kern w:val="0"/>
          <w:sz w:val="22"/>
          <w:szCs w:val="22"/>
          <w:lang w:eastAsia="en-GB"/>
          <w14:ligatures w14:val="none"/>
        </w:rPr>
        <w:t xml:space="preserve">producer </w:t>
      </w:r>
      <w:r>
        <w:rPr>
          <w:rFonts w:ascii="Arial" w:eastAsia="Times New Roman" w:hAnsi="Arial" w:cs="Arial"/>
          <w:i/>
          <w:iCs/>
          <w:kern w:val="0"/>
          <w:sz w:val="22"/>
          <w:szCs w:val="22"/>
          <w:lang w:eastAsia="en-GB"/>
          <w14:ligatures w14:val="none"/>
        </w:rPr>
        <w:t>on two films, Denmark’s and Iceland’s:</w:t>
      </w:r>
      <w:r w:rsidRPr="008F557A">
        <w:rPr>
          <w:rFonts w:ascii="Arial" w:eastAsia="Times New Roman" w:hAnsi="Arial" w:cs="Arial"/>
          <w:i/>
          <w:iCs/>
          <w:kern w:val="0"/>
          <w:sz w:val="22"/>
          <w:szCs w:val="22"/>
          <w:lang w:eastAsia="en-GB"/>
          <w14:ligatures w14:val="none"/>
        </w:rPr>
        <w:t xml:space="preserve"> how important is Nordic collaboration to you?</w:t>
      </w:r>
    </w:p>
    <w:p w14:paraId="6E59F00E" w14:textId="1C3BD7FE" w:rsidR="006043E4" w:rsidRDefault="006043E4" w:rsidP="006043E4">
      <w:pPr>
        <w:spacing w:before="100" w:beforeAutospacing="1" w:after="100" w:afterAutospacing="1" w:line="240" w:lineRule="auto"/>
        <w:ind w:firstLine="720"/>
        <w:rPr>
          <w:rFonts w:ascii="Arial" w:eastAsia="Times New Roman" w:hAnsi="Arial" w:cs="Arial"/>
          <w:i/>
          <w:iCs/>
          <w:kern w:val="0"/>
          <w:sz w:val="22"/>
          <w:szCs w:val="22"/>
          <w:lang w:eastAsia="en-GB"/>
          <w14:ligatures w14:val="none"/>
        </w:rPr>
      </w:pPr>
      <w:r w:rsidRPr="00245C88">
        <w:rPr>
          <w:rFonts w:ascii="Arial" w:eastAsia="Times New Roman" w:hAnsi="Arial" w:cs="Arial"/>
          <w:b/>
          <w:bCs/>
          <w:kern w:val="0"/>
          <w:sz w:val="22"/>
          <w:szCs w:val="22"/>
          <w:lang w:eastAsia="en-GB"/>
          <w14:ligatures w14:val="none"/>
        </w:rPr>
        <w:t>Katrin Pors</w:t>
      </w:r>
      <w:r>
        <w:rPr>
          <w:rFonts w:ascii="Arial" w:eastAsia="Times New Roman" w:hAnsi="Arial" w:cs="Arial"/>
          <w:b/>
          <w:bCs/>
          <w:kern w:val="0"/>
          <w:sz w:val="22"/>
          <w:szCs w:val="22"/>
          <w:lang w:eastAsia="en-GB"/>
          <w14:ligatures w14:val="none"/>
        </w:rPr>
        <w:t>:</w:t>
      </w:r>
      <w:r>
        <w:rPr>
          <w:rFonts w:ascii="Arial" w:eastAsia="Times New Roman" w:hAnsi="Arial" w:cs="Arial"/>
          <w:i/>
          <w:iCs/>
          <w:kern w:val="0"/>
          <w:sz w:val="22"/>
          <w:szCs w:val="22"/>
          <w:lang w:eastAsia="en-GB"/>
          <w14:ligatures w14:val="none"/>
        </w:rPr>
        <w:t xml:space="preserve"> </w:t>
      </w:r>
    </w:p>
    <w:p w14:paraId="620E80F5" w14:textId="09827F4A" w:rsidR="004C2CAF" w:rsidRPr="006043E4" w:rsidRDefault="00AE55E8" w:rsidP="006043E4">
      <w:pPr>
        <w:spacing w:before="100" w:beforeAutospacing="1" w:after="100" w:afterAutospacing="1" w:line="240" w:lineRule="auto"/>
        <w:ind w:left="720"/>
        <w:rPr>
          <w:rFonts w:ascii="Arial" w:eastAsia="Times New Roman" w:hAnsi="Arial" w:cs="Arial"/>
          <w:i/>
          <w:iCs/>
          <w:kern w:val="0"/>
          <w:sz w:val="22"/>
          <w:szCs w:val="22"/>
          <w:lang w:eastAsia="en-GB"/>
          <w14:ligatures w14:val="none"/>
        </w:rPr>
      </w:pPr>
      <w:r w:rsidRPr="00DD4631">
        <w:rPr>
          <w:rFonts w:ascii="Arial" w:hAnsi="Arial" w:cs="Arial"/>
          <w:sz w:val="22"/>
          <w:szCs w:val="22"/>
          <w:lang w:val="en-GB"/>
        </w:rPr>
        <w:t>Nordic collaboration is key to me, especially in times when both finance and distribution are becoming increasingly complicated and competitive. I truly believe in collaborating across borders—not only as co-producers but also by producing together, as Anton Mani Svansson and I did on The Love That Remains and on Pálmason’s upcoming feature On Land and Sea, as well as on Dream Come True by Juho Kuosmanen, which I am producing with the Finnish producer Jussi Rantamäki. These collaborations make the films better, more sustainable, and—thanks to my wonderful producing and co-producing partners across the Nordics (and the rest of the world, of course)—far more enjoyable to produce.</w:t>
      </w:r>
    </w:p>
    <w:sectPr w:rsidR="004C2CAF" w:rsidRPr="006043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2479B4" w14:textId="77777777" w:rsidR="00CF091D" w:rsidRDefault="00CF091D" w:rsidP="00777943">
      <w:pPr>
        <w:spacing w:after="0" w:line="240" w:lineRule="auto"/>
      </w:pPr>
      <w:r>
        <w:separator/>
      </w:r>
    </w:p>
  </w:endnote>
  <w:endnote w:type="continuationSeparator" w:id="0">
    <w:p w14:paraId="73DD3C5B" w14:textId="77777777" w:rsidR="00CF091D" w:rsidRDefault="00CF091D" w:rsidP="00777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A82EBB" w14:textId="77777777" w:rsidR="00CF091D" w:rsidRDefault="00CF091D" w:rsidP="00777943">
      <w:pPr>
        <w:spacing w:after="0" w:line="240" w:lineRule="auto"/>
      </w:pPr>
      <w:r>
        <w:separator/>
      </w:r>
    </w:p>
  </w:footnote>
  <w:footnote w:type="continuationSeparator" w:id="0">
    <w:p w14:paraId="2413F39C" w14:textId="77777777" w:rsidR="00CF091D" w:rsidRDefault="00CF091D" w:rsidP="00777943">
      <w:pPr>
        <w:spacing w:after="0" w:line="240" w:lineRule="auto"/>
      </w:pPr>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CAF"/>
    <w:rsid w:val="0009458C"/>
    <w:rsid w:val="00245C88"/>
    <w:rsid w:val="004B10D0"/>
    <w:rsid w:val="004C2CAF"/>
    <w:rsid w:val="006043E4"/>
    <w:rsid w:val="006F0331"/>
    <w:rsid w:val="00777943"/>
    <w:rsid w:val="00901F6C"/>
    <w:rsid w:val="00AE55E8"/>
    <w:rsid w:val="00AF1885"/>
    <w:rsid w:val="00BA6FC4"/>
    <w:rsid w:val="00BC3C18"/>
    <w:rsid w:val="00C67B71"/>
    <w:rsid w:val="00CC5FB6"/>
    <w:rsid w:val="00CF091D"/>
    <w:rsid w:val="00DD4631"/>
    <w:rsid w:val="00EF2546"/>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6333CCAF"/>
  <w15:chartTrackingRefBased/>
  <w15:docId w15:val="{0E28F8C1-3476-4D4E-9588-5BDAE090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331"/>
  </w:style>
  <w:style w:type="paragraph" w:styleId="Heading1">
    <w:name w:val="heading 1"/>
    <w:basedOn w:val="Normal"/>
    <w:next w:val="Normal"/>
    <w:link w:val="Heading1Char"/>
    <w:uiPriority w:val="9"/>
    <w:qFormat/>
    <w:rsid w:val="004C2C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2C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2C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2C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2C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2C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2C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2C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2C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C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2C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2C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2C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2C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2C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2C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2C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2CAF"/>
    <w:rPr>
      <w:rFonts w:eastAsiaTheme="majorEastAsia" w:cstheme="majorBidi"/>
      <w:color w:val="272727" w:themeColor="text1" w:themeTint="D8"/>
    </w:rPr>
  </w:style>
  <w:style w:type="paragraph" w:styleId="Title">
    <w:name w:val="Title"/>
    <w:basedOn w:val="Normal"/>
    <w:next w:val="Normal"/>
    <w:link w:val="TitleChar"/>
    <w:uiPriority w:val="10"/>
    <w:qFormat/>
    <w:rsid w:val="004C2C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2C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2C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2C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2CAF"/>
    <w:pPr>
      <w:spacing w:before="160"/>
      <w:jc w:val="center"/>
    </w:pPr>
    <w:rPr>
      <w:i/>
      <w:iCs/>
      <w:color w:val="404040" w:themeColor="text1" w:themeTint="BF"/>
    </w:rPr>
  </w:style>
  <w:style w:type="character" w:customStyle="1" w:styleId="QuoteChar">
    <w:name w:val="Quote Char"/>
    <w:basedOn w:val="DefaultParagraphFont"/>
    <w:link w:val="Quote"/>
    <w:uiPriority w:val="29"/>
    <w:rsid w:val="004C2CAF"/>
    <w:rPr>
      <w:i/>
      <w:iCs/>
      <w:color w:val="404040" w:themeColor="text1" w:themeTint="BF"/>
    </w:rPr>
  </w:style>
  <w:style w:type="paragraph" w:styleId="ListParagraph">
    <w:name w:val="List Paragraph"/>
    <w:basedOn w:val="Normal"/>
    <w:uiPriority w:val="34"/>
    <w:qFormat/>
    <w:rsid w:val="004C2CAF"/>
    <w:pPr>
      <w:ind w:left="720"/>
      <w:contextualSpacing/>
    </w:pPr>
  </w:style>
  <w:style w:type="character" w:styleId="IntenseEmphasis">
    <w:name w:val="Intense Emphasis"/>
    <w:basedOn w:val="DefaultParagraphFont"/>
    <w:uiPriority w:val="21"/>
    <w:qFormat/>
    <w:rsid w:val="004C2CAF"/>
    <w:rPr>
      <w:i/>
      <w:iCs/>
      <w:color w:val="0F4761" w:themeColor="accent1" w:themeShade="BF"/>
    </w:rPr>
  </w:style>
  <w:style w:type="paragraph" w:styleId="IntenseQuote">
    <w:name w:val="Intense Quote"/>
    <w:basedOn w:val="Normal"/>
    <w:next w:val="Normal"/>
    <w:link w:val="IntenseQuoteChar"/>
    <w:uiPriority w:val="30"/>
    <w:qFormat/>
    <w:rsid w:val="004C2C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2CAF"/>
    <w:rPr>
      <w:i/>
      <w:iCs/>
      <w:color w:val="0F4761" w:themeColor="accent1" w:themeShade="BF"/>
    </w:rPr>
  </w:style>
  <w:style w:type="character" w:styleId="IntenseReference">
    <w:name w:val="Intense Reference"/>
    <w:basedOn w:val="DefaultParagraphFont"/>
    <w:uiPriority w:val="32"/>
    <w:qFormat/>
    <w:rsid w:val="004C2CAF"/>
    <w:rPr>
      <w:b/>
      <w:bCs/>
      <w:smallCaps/>
      <w:color w:val="0F4761" w:themeColor="accent1" w:themeShade="BF"/>
      <w:spacing w:val="5"/>
    </w:rPr>
  </w:style>
  <w:style w:type="paragraph" w:styleId="Header">
    <w:name w:val="header"/>
    <w:basedOn w:val="Normal"/>
    <w:link w:val="HeaderChar"/>
    <w:uiPriority w:val="99"/>
    <w:unhideWhenUsed/>
    <w:rsid w:val="007779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7943"/>
  </w:style>
  <w:style w:type="paragraph" w:styleId="Footer">
    <w:name w:val="footer"/>
    <w:basedOn w:val="Normal"/>
    <w:link w:val="FooterChar"/>
    <w:uiPriority w:val="99"/>
    <w:unhideWhenUsed/>
    <w:rsid w:val="007779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7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Moa Aulanko</dc:creator>
  <cp:keywords/>
  <dc:description/>
  <cp:lastModifiedBy>Moa Aulanko</cp:lastModifiedBy>
  <cp:revision>9</cp:revision>
  <dcterms:created xsi:type="dcterms:W3CDTF">2026-08-12T09:46:00Z</dcterms:created>
  <dcterms:modified xsi:type="dcterms:W3CDTF">2026-08-18T13:43:00Z</dcterms:modified>
</cp:coreProperties>
</file>